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64B6" w:rsidRDefault="00482235" w:rsidP="006A47FA">
      <w:r>
        <w:t>様式第</w:t>
      </w:r>
      <w:r w:rsidR="006A47FA">
        <w:rPr>
          <w:rFonts w:hint="eastAsia"/>
        </w:rPr>
        <w:t>4</w:t>
      </w:r>
      <w:r w:rsidR="007664B6">
        <w:t>（第</w:t>
      </w:r>
      <w:r w:rsidR="006A47FA">
        <w:rPr>
          <w:rFonts w:hint="eastAsia"/>
        </w:rPr>
        <w:t>6</w:t>
      </w:r>
      <w:r w:rsidR="007664B6">
        <w:t>条</w:t>
      </w:r>
      <w:r w:rsidR="006A47FA">
        <w:rPr>
          <w:rFonts w:hint="eastAsia"/>
        </w:rPr>
        <w:t>第</w:t>
      </w:r>
      <w:r w:rsidR="006A47FA">
        <w:rPr>
          <w:rFonts w:hint="eastAsia"/>
        </w:rPr>
        <w:t>1</w:t>
      </w:r>
      <w:r w:rsidR="006A47FA">
        <w:rPr>
          <w:rFonts w:hint="eastAsia"/>
        </w:rPr>
        <w:t>項</w:t>
      </w:r>
      <w:r w:rsidR="007664B6"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1276"/>
        <w:gridCol w:w="1134"/>
        <w:gridCol w:w="141"/>
        <w:gridCol w:w="1276"/>
        <w:gridCol w:w="142"/>
        <w:gridCol w:w="1978"/>
      </w:tblGrid>
      <w:tr w:rsidR="006A47FA" w:rsidTr="00881CAA">
        <w:trPr>
          <w:trHeight w:val="3028"/>
        </w:trPr>
        <w:tc>
          <w:tcPr>
            <w:tcW w:w="8494" w:type="dxa"/>
            <w:gridSpan w:val="8"/>
            <w:tcBorders>
              <w:bottom w:val="nil"/>
            </w:tcBorders>
            <w:vAlign w:val="center"/>
          </w:tcPr>
          <w:p w:rsidR="006A47FA" w:rsidRPr="005F1357" w:rsidRDefault="006A47FA" w:rsidP="005F1357">
            <w:pPr>
              <w:spacing w:beforeLines="100" w:before="360" w:afterLines="100" w:after="360"/>
              <w:ind w:leftChars="1093" w:left="2295" w:rightChars="1092" w:right="2293"/>
              <w:jc w:val="distribute"/>
              <w:rPr>
                <w:sz w:val="24"/>
              </w:rPr>
            </w:pPr>
            <w:r w:rsidRPr="005F1357">
              <w:rPr>
                <w:rFonts w:hint="eastAsia"/>
                <w:kern w:val="0"/>
                <w:sz w:val="24"/>
              </w:rPr>
              <w:t>公共下水道使用</w:t>
            </w:r>
            <w:r w:rsidR="003A1899" w:rsidRPr="005F1357">
              <w:rPr>
                <w:rFonts w:hint="eastAsia"/>
                <w:kern w:val="0"/>
                <w:sz w:val="24"/>
              </w:rPr>
              <w:t>（</w:t>
            </w:r>
            <w:r w:rsidR="003A1899">
              <w:rPr>
                <w:rFonts w:hint="eastAsia"/>
                <w:kern w:val="0"/>
                <w:sz w:val="24"/>
              </w:rPr>
              <w:t xml:space="preserve"> </w:t>
            </w:r>
            <w:r w:rsidRPr="005F1357">
              <w:rPr>
                <w:rFonts w:hint="eastAsia"/>
                <w:kern w:val="0"/>
                <w:sz w:val="24"/>
              </w:rPr>
              <w:t>開始</w:t>
            </w:r>
            <w:r w:rsidR="003A1899">
              <w:rPr>
                <w:rFonts w:hint="eastAsia"/>
                <w:kern w:val="0"/>
                <w:sz w:val="24"/>
              </w:rPr>
              <w:t>・</w:t>
            </w:r>
            <w:r w:rsidRPr="005F1357">
              <w:rPr>
                <w:rFonts w:hint="eastAsia"/>
                <w:kern w:val="0"/>
                <w:sz w:val="24"/>
              </w:rPr>
              <w:t>変更</w:t>
            </w:r>
            <w:r w:rsidR="003A1899">
              <w:rPr>
                <w:rFonts w:hint="eastAsia"/>
                <w:kern w:val="0"/>
                <w:sz w:val="24"/>
              </w:rPr>
              <w:t xml:space="preserve"> </w:t>
            </w:r>
            <w:r w:rsidRPr="005F1357">
              <w:rPr>
                <w:rFonts w:hint="eastAsia"/>
                <w:kern w:val="0"/>
                <w:sz w:val="24"/>
              </w:rPr>
              <w:t>）届</w:t>
            </w:r>
          </w:p>
          <w:p w:rsidR="006A47FA" w:rsidRDefault="006A47FA" w:rsidP="0054492C">
            <w:pPr>
              <w:ind w:rightChars="148" w:right="311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6A47FA" w:rsidRDefault="00CD7A42" w:rsidP="00FF3439">
            <w:pPr>
              <w:spacing w:beforeLines="100" w:before="360" w:afterLines="100" w:after="360"/>
              <w:ind w:leftChars="181" w:left="380"/>
            </w:pPr>
            <w:r>
              <w:rPr>
                <w:rFonts w:hint="eastAsia"/>
              </w:rPr>
              <w:t>柏原市長</w:t>
            </w:r>
          </w:p>
          <w:p w:rsidR="006A47FA" w:rsidRDefault="006A47FA" w:rsidP="00E11A86">
            <w:pPr>
              <w:ind w:leftChars="1701" w:left="3572"/>
            </w:pPr>
            <w:r>
              <w:t>申請者</w:t>
            </w:r>
          </w:p>
        </w:tc>
      </w:tr>
      <w:tr w:rsidR="00881CAA" w:rsidTr="00476BB5">
        <w:trPr>
          <w:trHeight w:val="615"/>
        </w:trPr>
        <w:tc>
          <w:tcPr>
            <w:tcW w:w="3823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881CAA" w:rsidRPr="00E11A86" w:rsidRDefault="00881CAA" w:rsidP="00881CAA">
            <w:pPr>
              <w:ind w:leftChars="81" w:left="170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CAA" w:rsidRPr="00F72394" w:rsidRDefault="00881CAA" w:rsidP="00881CAA">
            <w:pPr>
              <w:jc w:val="distribute"/>
              <w:rPr>
                <w:kern w:val="0"/>
                <w:sz w:val="24"/>
              </w:rPr>
            </w:pPr>
            <w:r>
              <w:t>住所</w:t>
            </w:r>
          </w:p>
        </w:tc>
        <w:tc>
          <w:tcPr>
            <w:tcW w:w="353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81CAA" w:rsidRPr="00E11A86" w:rsidRDefault="00881CAA" w:rsidP="00881CAA"/>
        </w:tc>
      </w:tr>
      <w:tr w:rsidR="00881CAA" w:rsidTr="00476BB5">
        <w:trPr>
          <w:trHeight w:val="465"/>
        </w:trPr>
        <w:tc>
          <w:tcPr>
            <w:tcW w:w="3823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881CAA" w:rsidRPr="00E11A86" w:rsidRDefault="00881CAA" w:rsidP="00881CAA">
            <w:pPr>
              <w:spacing w:beforeLines="100" w:before="360" w:afterLines="100" w:after="360"/>
              <w:ind w:leftChars="81" w:left="170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CAA" w:rsidRPr="00F72394" w:rsidRDefault="00881CAA" w:rsidP="00881CAA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3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81CAA" w:rsidRPr="00E11A86" w:rsidRDefault="00881CAA" w:rsidP="00881CAA"/>
        </w:tc>
      </w:tr>
      <w:tr w:rsidR="00786649" w:rsidTr="00CA362E">
        <w:trPr>
          <w:trHeight w:val="600"/>
        </w:trPr>
        <w:tc>
          <w:tcPr>
            <w:tcW w:w="3823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786649" w:rsidRPr="00E11A86" w:rsidRDefault="00786649" w:rsidP="00881CAA">
            <w:pPr>
              <w:spacing w:beforeLines="100" w:before="360" w:afterLines="100" w:after="360"/>
              <w:ind w:leftChars="81" w:left="170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649" w:rsidRDefault="00786649" w:rsidP="00881CAA">
            <w:pPr>
              <w:tabs>
                <w:tab w:val="right" w:pos="8504"/>
              </w:tabs>
              <w:jc w:val="distribute"/>
            </w:pPr>
            <w:r>
              <w:t>氏名</w:t>
            </w:r>
          </w:p>
        </w:tc>
        <w:tc>
          <w:tcPr>
            <w:tcW w:w="353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86649" w:rsidRPr="00E11A86" w:rsidRDefault="00786649" w:rsidP="00881CAA"/>
        </w:tc>
      </w:tr>
      <w:tr w:rsidR="00881CAA" w:rsidTr="00476BB5">
        <w:trPr>
          <w:trHeight w:val="274"/>
        </w:trPr>
        <w:tc>
          <w:tcPr>
            <w:tcW w:w="3823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881CAA" w:rsidRPr="00E11A86" w:rsidRDefault="00881CAA" w:rsidP="003A1899">
            <w:pPr>
              <w:spacing w:beforeLines="100" w:before="360" w:afterLines="100" w:after="360"/>
              <w:ind w:leftChars="81" w:left="170"/>
              <w:rPr>
                <w:kern w:val="0"/>
                <w:sz w:val="24"/>
              </w:rPr>
            </w:pPr>
          </w:p>
        </w:tc>
        <w:tc>
          <w:tcPr>
            <w:tcW w:w="467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81CAA" w:rsidRPr="00E11A86" w:rsidRDefault="00881CAA" w:rsidP="00881CAA">
            <w:pPr>
              <w:ind w:rightChars="148" w:right="311"/>
              <w:jc w:val="right"/>
            </w:pPr>
            <w:r w:rsidRPr="007664B6">
              <w:rPr>
                <w:sz w:val="16"/>
              </w:rPr>
              <w:t>氏名又は名称及び法人にあってはその代表者の氏名</w:t>
            </w:r>
          </w:p>
        </w:tc>
      </w:tr>
      <w:tr w:rsidR="00E11A86" w:rsidTr="00674282">
        <w:trPr>
          <w:trHeight w:val="756"/>
        </w:trPr>
        <w:tc>
          <w:tcPr>
            <w:tcW w:w="8494" w:type="dxa"/>
            <w:gridSpan w:val="8"/>
            <w:tcBorders>
              <w:top w:val="nil"/>
            </w:tcBorders>
            <w:vAlign w:val="center"/>
          </w:tcPr>
          <w:p w:rsidR="00E11A86" w:rsidRPr="005F1357" w:rsidRDefault="00E11A86" w:rsidP="00E11A86">
            <w:pPr>
              <w:ind w:leftChars="81" w:left="170"/>
              <w:rPr>
                <w:kern w:val="0"/>
                <w:sz w:val="24"/>
              </w:rPr>
            </w:pPr>
            <w:r>
              <w:rPr>
                <w:rFonts w:hint="eastAsia"/>
              </w:rPr>
              <w:t>次のとおり公共下水道の使用を（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開始・変更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）するので届出ます。</w:t>
            </w:r>
          </w:p>
        </w:tc>
      </w:tr>
      <w:tr w:rsidR="006A47FA" w:rsidTr="0054492C">
        <w:trPr>
          <w:trHeight w:val="1417"/>
        </w:trPr>
        <w:tc>
          <w:tcPr>
            <w:tcW w:w="1696" w:type="dxa"/>
            <w:vAlign w:val="center"/>
          </w:tcPr>
          <w:p w:rsidR="006A47FA" w:rsidRPr="00974F0F" w:rsidRDefault="0054492C" w:rsidP="005F1357">
            <w:pPr>
              <w:jc w:val="distribute"/>
              <w:rPr>
                <w:kern w:val="0"/>
              </w:rPr>
            </w:pPr>
            <w:r w:rsidRPr="005F1357">
              <w:rPr>
                <w:rFonts w:hint="eastAsia"/>
                <w:kern w:val="0"/>
              </w:rPr>
              <w:t>排除場所</w:t>
            </w:r>
          </w:p>
        </w:tc>
        <w:tc>
          <w:tcPr>
            <w:tcW w:w="3261" w:type="dxa"/>
            <w:gridSpan w:val="3"/>
            <w:vAlign w:val="center"/>
          </w:tcPr>
          <w:p w:rsidR="006A47FA" w:rsidRPr="008F2C43" w:rsidRDefault="006A47FA" w:rsidP="002525A3"/>
        </w:tc>
        <w:tc>
          <w:tcPr>
            <w:tcW w:w="1559" w:type="dxa"/>
            <w:gridSpan w:val="3"/>
            <w:vAlign w:val="center"/>
          </w:tcPr>
          <w:p w:rsidR="006A47FA" w:rsidRDefault="0054492C" w:rsidP="005F1357">
            <w:pPr>
              <w:jc w:val="distribute"/>
            </w:pPr>
            <w:r>
              <w:rPr>
                <w:rFonts w:hint="eastAsia"/>
              </w:rPr>
              <w:t>排水口数</w:t>
            </w:r>
          </w:p>
        </w:tc>
        <w:tc>
          <w:tcPr>
            <w:tcW w:w="1978" w:type="dxa"/>
          </w:tcPr>
          <w:p w:rsidR="006A47FA" w:rsidRDefault="006A47FA" w:rsidP="007664B6"/>
        </w:tc>
      </w:tr>
      <w:tr w:rsidR="0054492C" w:rsidRPr="0054492C" w:rsidTr="005F1357">
        <w:trPr>
          <w:trHeight w:val="1134"/>
        </w:trPr>
        <w:tc>
          <w:tcPr>
            <w:tcW w:w="1696" w:type="dxa"/>
            <w:vMerge w:val="restart"/>
            <w:vAlign w:val="center"/>
          </w:tcPr>
          <w:p w:rsidR="0054492C" w:rsidRDefault="0054492C" w:rsidP="005F1357">
            <w:pPr>
              <w:jc w:val="distribute"/>
              <w:rPr>
                <w:kern w:val="0"/>
              </w:rPr>
            </w:pPr>
            <w:r w:rsidRPr="005F1357">
              <w:rPr>
                <w:rFonts w:hint="eastAsia"/>
                <w:kern w:val="0"/>
              </w:rPr>
              <w:t>排出汚水の</w:t>
            </w:r>
          </w:p>
          <w:p w:rsidR="0054492C" w:rsidRPr="00974F0F" w:rsidRDefault="0054492C" w:rsidP="005F135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水量及び水質</w:t>
            </w:r>
          </w:p>
        </w:tc>
        <w:tc>
          <w:tcPr>
            <w:tcW w:w="851" w:type="dxa"/>
            <w:vAlign w:val="center"/>
          </w:tcPr>
          <w:p w:rsidR="0054492C" w:rsidRDefault="0054492C" w:rsidP="005F1357">
            <w:pPr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5947" w:type="dxa"/>
            <w:gridSpan w:val="6"/>
            <w:vAlign w:val="center"/>
          </w:tcPr>
          <w:p w:rsidR="0054492C" w:rsidRPr="0054492C" w:rsidRDefault="0054492C" w:rsidP="0054492C">
            <w:r>
              <w:rPr>
                <w:rFonts w:hint="eastAsia"/>
              </w:rPr>
              <w:t>月平均　　　㎥（日平均　　　㎥）　　日最大　　　㎥</w:t>
            </w:r>
          </w:p>
        </w:tc>
      </w:tr>
      <w:tr w:rsidR="0054492C" w:rsidTr="005F1357">
        <w:trPr>
          <w:trHeight w:val="1134"/>
        </w:trPr>
        <w:tc>
          <w:tcPr>
            <w:tcW w:w="1696" w:type="dxa"/>
            <w:vMerge/>
            <w:vAlign w:val="center"/>
          </w:tcPr>
          <w:p w:rsidR="0054492C" w:rsidRDefault="0054492C" w:rsidP="005F1357">
            <w:pPr>
              <w:jc w:val="distribute"/>
              <w:rPr>
                <w:kern w:val="0"/>
              </w:rPr>
            </w:pPr>
          </w:p>
        </w:tc>
        <w:tc>
          <w:tcPr>
            <w:tcW w:w="851" w:type="dxa"/>
            <w:vAlign w:val="center"/>
          </w:tcPr>
          <w:p w:rsidR="0054492C" w:rsidRDefault="0054492C" w:rsidP="005F1357">
            <w:pPr>
              <w:jc w:val="distribute"/>
            </w:pPr>
            <w:r>
              <w:rPr>
                <w:rFonts w:hint="eastAsia"/>
              </w:rPr>
              <w:t>水質</w:t>
            </w:r>
          </w:p>
        </w:tc>
        <w:tc>
          <w:tcPr>
            <w:tcW w:w="5947" w:type="dxa"/>
            <w:gridSpan w:val="6"/>
            <w:vAlign w:val="center"/>
          </w:tcPr>
          <w:p w:rsidR="0054492C" w:rsidRDefault="00A86EAE" w:rsidP="007664B6">
            <w:r>
              <w:rPr>
                <w:rFonts w:hint="eastAsia"/>
              </w:rPr>
              <w:t>裏面</w:t>
            </w:r>
            <w:r w:rsidR="0054492C">
              <w:rPr>
                <w:rFonts w:hint="eastAsia"/>
              </w:rPr>
              <w:t>のとおり</w:t>
            </w:r>
          </w:p>
        </w:tc>
      </w:tr>
      <w:tr w:rsidR="0054492C" w:rsidTr="00894D54">
        <w:trPr>
          <w:trHeight w:val="811"/>
        </w:trPr>
        <w:tc>
          <w:tcPr>
            <w:tcW w:w="1696" w:type="dxa"/>
            <w:vAlign w:val="center"/>
          </w:tcPr>
          <w:p w:rsidR="0054492C" w:rsidRDefault="0054492C" w:rsidP="005F1357">
            <w:pPr>
              <w:jc w:val="distribute"/>
              <w:rPr>
                <w:kern w:val="0"/>
              </w:rPr>
            </w:pPr>
            <w:r w:rsidRPr="005F1357">
              <w:rPr>
                <w:rFonts w:hint="eastAsia"/>
                <w:kern w:val="0"/>
              </w:rPr>
              <w:t>開始（変更）</w:t>
            </w:r>
          </w:p>
          <w:p w:rsidR="0054492C" w:rsidRPr="00974F0F" w:rsidRDefault="0054492C" w:rsidP="005F1357">
            <w:pPr>
              <w:jc w:val="distribute"/>
              <w:rPr>
                <w:kern w:val="0"/>
              </w:rPr>
            </w:pPr>
            <w:r w:rsidRPr="005F1357">
              <w:rPr>
                <w:rFonts w:hint="eastAsia"/>
                <w:kern w:val="0"/>
              </w:rPr>
              <w:t>年月日</w:t>
            </w:r>
          </w:p>
        </w:tc>
        <w:tc>
          <w:tcPr>
            <w:tcW w:w="6798" w:type="dxa"/>
            <w:gridSpan w:val="7"/>
            <w:vAlign w:val="center"/>
          </w:tcPr>
          <w:p w:rsidR="0054492C" w:rsidRDefault="00584F54" w:rsidP="00894D54">
            <w:pPr>
              <w:ind w:leftChars="13" w:left="27"/>
              <w:jc w:val="center"/>
            </w:pPr>
            <w:r>
              <w:rPr>
                <w:rFonts w:hint="eastAsia"/>
              </w:rPr>
              <w:t xml:space="preserve">年　</w:t>
            </w:r>
            <w:r w:rsidR="00FF2D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FF2D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54492C" w:rsidTr="00894D54">
        <w:trPr>
          <w:trHeight w:val="1805"/>
        </w:trPr>
        <w:tc>
          <w:tcPr>
            <w:tcW w:w="1696" w:type="dxa"/>
            <w:vAlign w:val="center"/>
          </w:tcPr>
          <w:p w:rsidR="0054492C" w:rsidRPr="00E6506B" w:rsidRDefault="0054492C" w:rsidP="005F1357">
            <w:pPr>
              <w:jc w:val="distribute"/>
              <w:rPr>
                <w:w w:val="90"/>
              </w:rPr>
            </w:pPr>
            <w:r w:rsidRPr="005F1357">
              <w:rPr>
                <w:rFonts w:hint="eastAsia"/>
                <w:kern w:val="0"/>
              </w:rPr>
              <w:t>処理方法</w:t>
            </w:r>
          </w:p>
        </w:tc>
        <w:tc>
          <w:tcPr>
            <w:tcW w:w="3402" w:type="dxa"/>
            <w:gridSpan w:val="4"/>
            <w:vAlign w:val="center"/>
          </w:tcPr>
          <w:p w:rsidR="0054492C" w:rsidRDefault="0054492C" w:rsidP="007664B6"/>
        </w:tc>
        <w:tc>
          <w:tcPr>
            <w:tcW w:w="1276" w:type="dxa"/>
            <w:vAlign w:val="center"/>
          </w:tcPr>
          <w:p w:rsidR="0054492C" w:rsidRDefault="0054492C" w:rsidP="005F1357">
            <w:pPr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2120" w:type="dxa"/>
            <w:gridSpan w:val="2"/>
            <w:vAlign w:val="center"/>
          </w:tcPr>
          <w:p w:rsidR="0054492C" w:rsidRDefault="0054492C" w:rsidP="007664B6"/>
        </w:tc>
      </w:tr>
    </w:tbl>
    <w:p w:rsidR="00F0232C" w:rsidRDefault="00F11080" w:rsidP="004656C4">
      <w:pPr>
        <w:ind w:left="674" w:hangingChars="337" w:hanging="674"/>
        <w:rPr>
          <w:sz w:val="20"/>
        </w:rPr>
      </w:pPr>
      <w:r w:rsidRPr="00F11080">
        <w:rPr>
          <w:rFonts w:hint="eastAsia"/>
          <w:sz w:val="20"/>
        </w:rPr>
        <w:t>備考</w:t>
      </w:r>
      <w:r w:rsidRPr="00F11080">
        <w:rPr>
          <w:sz w:val="20"/>
        </w:rPr>
        <w:tab/>
      </w:r>
      <w:r w:rsidRPr="00F11080">
        <w:rPr>
          <w:rFonts w:hint="eastAsia"/>
          <w:sz w:val="20"/>
        </w:rPr>
        <w:t>除害施設の設置等を要する場合には、その概要を明らかにする図書及び図面を添付すること。</w:t>
      </w:r>
    </w:p>
    <w:p w:rsidR="00F0232C" w:rsidRDefault="00F0232C" w:rsidP="004656C4">
      <w:pPr>
        <w:ind w:left="674" w:hangingChars="337" w:hanging="674"/>
        <w:rPr>
          <w:sz w:val="20"/>
        </w:rPr>
      </w:pPr>
    </w:p>
    <w:p w:rsidR="00F0232C" w:rsidRDefault="00F0232C" w:rsidP="004656C4">
      <w:pPr>
        <w:ind w:left="674" w:hangingChars="337" w:hanging="674"/>
        <w:rPr>
          <w:sz w:val="20"/>
        </w:rPr>
        <w:sectPr w:rsidR="00F0232C" w:rsidSect="00B32260">
          <w:pgSz w:w="11906" w:h="16838"/>
          <w:pgMar w:top="1134" w:right="1701" w:bottom="709" w:left="1701" w:header="851" w:footer="992" w:gutter="0"/>
          <w:cols w:space="425"/>
          <w:docGrid w:type="lines" w:linePitch="360"/>
        </w:sectPr>
      </w:pPr>
    </w:p>
    <w:tbl>
      <w:tblPr>
        <w:tblpPr w:leftFromText="142" w:rightFromText="142" w:horzAnchor="margin" w:tblpXSpec="center" w:tblpY="495"/>
        <w:tblW w:w="10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224"/>
        <w:gridCol w:w="1224"/>
        <w:gridCol w:w="1224"/>
        <w:gridCol w:w="1224"/>
        <w:gridCol w:w="1224"/>
        <w:gridCol w:w="1620"/>
      </w:tblGrid>
      <w:tr w:rsidR="00F0232C" w:rsidTr="00A86EAE">
        <w:trPr>
          <w:cantSplit/>
          <w:trHeight w:val="270"/>
        </w:trPr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排水口</w:t>
            </w:r>
          </w:p>
        </w:tc>
        <w:tc>
          <w:tcPr>
            <w:tcW w:w="1224" w:type="dxa"/>
            <w:tcBorders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vMerge w:val="restart"/>
          </w:tcPr>
          <w:p w:rsidR="00F0232C" w:rsidRDefault="00F0232C" w:rsidP="00A86EAE">
            <w:pPr>
              <w:tabs>
                <w:tab w:val="left" w:pos="1587"/>
              </w:tabs>
              <w:spacing w:line="280" w:lineRule="exact"/>
              <w:rPr>
                <w:sz w:val="16"/>
              </w:rPr>
            </w:pPr>
          </w:p>
          <w:p w:rsidR="00F0232C" w:rsidRDefault="00F0232C" w:rsidP="00A86EAE">
            <w:pPr>
              <w:tabs>
                <w:tab w:val="left" w:pos="1587"/>
              </w:tabs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　　位</w:t>
            </w:r>
          </w:p>
        </w:tc>
      </w:tr>
      <w:tr w:rsidR="00F0232C" w:rsidTr="00A86EAE">
        <w:trPr>
          <w:cantSplit/>
          <w:trHeight w:val="567"/>
        </w:trPr>
        <w:tc>
          <w:tcPr>
            <w:tcW w:w="28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6BFE56" wp14:editId="7409095F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635</wp:posOffset>
                      </wp:positionV>
                      <wp:extent cx="419100" cy="19050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32C" w:rsidRPr="00F0232C" w:rsidRDefault="00F0232C" w:rsidP="00F0232C">
                                  <w:pPr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 w:rsidRPr="00F0232C">
                                    <w:rPr>
                                      <w:rFonts w:hint="eastAsia"/>
                                      <w:sz w:val="16"/>
                                    </w:rPr>
                                    <w:t>月量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BFE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95.4pt;margin-top:.05pt;width:33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" filled="f" stroked="f">
                      <v:textbox inset="0,0,0,0">
                        <w:txbxContent>
                          <w:p w:rsidR="00F0232C" w:rsidRPr="00F0232C" w:rsidRDefault="00F0232C" w:rsidP="00F0232C">
                            <w:pPr>
                              <w:jc w:val="distribute"/>
                              <w:rPr>
                                <w:sz w:val="16"/>
                              </w:rPr>
                            </w:pPr>
                            <w:r w:rsidRPr="00F0232C">
                              <w:rPr>
                                <w:rFonts w:hint="eastAsia"/>
                                <w:sz w:val="16"/>
                              </w:rPr>
                              <w:t>月量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0E4F7D" wp14:editId="320C276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169545</wp:posOffset>
                      </wp:positionV>
                      <wp:extent cx="419100" cy="19050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32C" w:rsidRPr="00F0232C" w:rsidRDefault="00F0232C" w:rsidP="00F0232C">
                                  <w:pPr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項目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E4F7D" id="テキスト ボックス 6" o:spid="_x0000_s1027" type="#_x0000_t202" style="position:absolute;left:0;text-align:left;margin-left:3.85pt;margin-top:13.35pt;width:33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" filled="f" stroked="f">
                      <v:textbox inset="0,0,0,0">
                        <w:txbxContent>
                          <w:p w:rsidR="00F0232C" w:rsidRPr="00F0232C" w:rsidRDefault="00F0232C" w:rsidP="00F0232C">
                            <w:pPr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項目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  <w:p w:rsidR="00F0232C" w:rsidRDefault="00F0232C" w:rsidP="00A86EAE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立方メートル</w:t>
            </w: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  <w:p w:rsidR="00F0232C" w:rsidRDefault="00F0232C" w:rsidP="00A86EAE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立方メートル</w:t>
            </w: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  <w:p w:rsidR="00F0232C" w:rsidRDefault="00F0232C" w:rsidP="00A86EAE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立方メートル</w:t>
            </w: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  <w:p w:rsidR="00F0232C" w:rsidRDefault="00F0232C" w:rsidP="00A86EAE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立方メートル</w:t>
            </w: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  <w:p w:rsidR="00F0232C" w:rsidRDefault="00F0232C" w:rsidP="00A86EAE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立方メートル</w:t>
            </w: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F0232C" w:rsidRDefault="00F0232C" w:rsidP="00A86EAE">
            <w:pPr>
              <w:tabs>
                <w:tab w:val="left" w:pos="1587"/>
              </w:tabs>
              <w:spacing w:line="280" w:lineRule="exact"/>
              <w:rPr>
                <w:sz w:val="16"/>
              </w:rPr>
            </w:pPr>
          </w:p>
        </w:tc>
      </w:tr>
      <w:tr w:rsidR="00F0232C" w:rsidTr="00A86EAE">
        <w:trPr>
          <w:trHeight w:val="222"/>
        </w:trPr>
        <w:tc>
          <w:tcPr>
            <w:tcW w:w="28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温度</w:t>
            </w:r>
          </w:p>
        </w:tc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tabs>
                <w:tab w:val="left" w:pos="1587"/>
              </w:tabs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度</w:t>
            </w:r>
          </w:p>
        </w:tc>
      </w:tr>
      <w:tr w:rsidR="00F0232C" w:rsidTr="00A86EAE">
        <w:trPr>
          <w:trHeight w:val="28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w w:val="70"/>
                <w:sz w:val="16"/>
              </w:rPr>
            </w:pPr>
            <w:r>
              <w:rPr>
                <w:rFonts w:hint="eastAsia"/>
                <w:w w:val="70"/>
                <w:sz w:val="16"/>
              </w:rPr>
              <w:t>アンモニア性窒素亜硝酸性窒素及び硝酸性窒素含有量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tabs>
                <w:tab w:val="left" w:pos="1587"/>
              </w:tabs>
              <w:spacing w:line="280" w:lineRule="exact"/>
              <w:jc w:val="distribute"/>
              <w:rPr>
                <w:w w:val="70"/>
                <w:sz w:val="16"/>
              </w:rPr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30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水素イオン濃度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tabs>
                <w:tab w:val="left" w:pos="1587"/>
              </w:tabs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水素指数</w:t>
            </w:r>
          </w:p>
        </w:tc>
      </w:tr>
      <w:tr w:rsidR="00F0232C" w:rsidTr="00A86EAE">
        <w:trPr>
          <w:trHeight w:val="28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生物化学的酸素要求量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tabs>
                <w:tab w:val="left" w:pos="1587"/>
              </w:tabs>
              <w:spacing w:line="280" w:lineRule="exact"/>
              <w:jc w:val="distribute"/>
              <w:rPr>
                <w:w w:val="66"/>
                <w:sz w:val="16"/>
              </w:rPr>
            </w:pPr>
            <w:r>
              <w:rPr>
                <w:rFonts w:hint="eastAsia"/>
                <w:w w:val="66"/>
                <w:sz w:val="16"/>
              </w:rPr>
              <w:t>５日間、ミリグラム／リットル</w:t>
            </w:r>
          </w:p>
        </w:tc>
      </w:tr>
      <w:tr w:rsidR="00F0232C" w:rsidTr="00A86EAE">
        <w:trPr>
          <w:trHeight w:val="17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浮遊物質量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cantSplit/>
          <w:trHeight w:val="575"/>
        </w:trPr>
        <w:tc>
          <w:tcPr>
            <w:tcW w:w="288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ノルマルヘキサン抽出物質含有量</w:t>
            </w:r>
          </w:p>
          <w:p w:rsidR="00F0232C" w:rsidRDefault="00F0232C" w:rsidP="00A86EAE">
            <w:pPr>
              <w:spacing w:line="280" w:lineRule="exact"/>
              <w:ind w:leftChars="447" w:left="939"/>
              <w:jc w:val="distribute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D673F6" wp14:editId="092B87BA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27940</wp:posOffset>
                      </wp:positionV>
                      <wp:extent cx="161925" cy="342900"/>
                      <wp:effectExtent l="0" t="0" r="28575" b="19050"/>
                      <wp:wrapNone/>
                      <wp:docPr id="2" name="左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342900"/>
                              </a:xfrm>
                              <a:prstGeom prst="leftBrace">
                                <a:avLst>
                                  <a:gd name="adj1" fmla="val 2099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7EE2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32.4pt;margin-top:2.2pt;width:12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" adj="2142"/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鉱油類含有量</w:t>
            </w:r>
          </w:p>
          <w:p w:rsidR="00F0232C" w:rsidRDefault="00F0232C" w:rsidP="00A86EAE">
            <w:pPr>
              <w:spacing w:line="280" w:lineRule="exact"/>
              <w:ind w:leftChars="447" w:left="939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動植物油脂類含有量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dashed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dashed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dashed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dashed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cantSplit/>
          <w:trHeight w:val="60"/>
        </w:trPr>
        <w:tc>
          <w:tcPr>
            <w:tcW w:w="288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dashed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dashed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dashed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dashed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25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窒素含有量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15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燐含有量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22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沃素消費量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21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カドミウム及びその化合物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19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シアン化合物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7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有機燐化合物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18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鉛及びその化合物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30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六価クロム化合物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30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砒素及びその化合物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132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w w:val="80"/>
                <w:sz w:val="16"/>
              </w:rPr>
            </w:pPr>
            <w:r>
              <w:rPr>
                <w:rFonts w:hint="eastAsia"/>
                <w:spacing w:val="-6"/>
                <w:w w:val="80"/>
                <w:sz w:val="16"/>
              </w:rPr>
              <w:t>水銀及びアルキル水銀その他の水銀化合物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112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アルキル水銀化合物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1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ポリ塩化ビフェニル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25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トリクロロエチレン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24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テトラクロロエチレン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24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ジクロロメタン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22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四塩化炭素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21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，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―ジクロロエタン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7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，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―ジクロロエチレン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7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シス</w:t>
            </w:r>
            <w:r>
              <w:rPr>
                <w:rFonts w:hint="eastAsia"/>
                <w:sz w:val="16"/>
              </w:rPr>
              <w:t>-1,2</w:t>
            </w:r>
            <w:r>
              <w:rPr>
                <w:rFonts w:hint="eastAsia"/>
                <w:sz w:val="16"/>
              </w:rPr>
              <w:t>―ジクロロエチレン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7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1,1,1</w:t>
            </w:r>
            <w:r>
              <w:rPr>
                <w:rFonts w:hint="eastAsia"/>
                <w:sz w:val="16"/>
              </w:rPr>
              <w:t>―トリクロロエタン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7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1,1,2</w:t>
            </w:r>
            <w:r>
              <w:rPr>
                <w:rFonts w:hint="eastAsia"/>
                <w:sz w:val="16"/>
              </w:rPr>
              <w:t>―トリクロロエタン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7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1,3</w:t>
            </w:r>
            <w:r>
              <w:rPr>
                <w:rFonts w:hint="eastAsia"/>
                <w:sz w:val="16"/>
              </w:rPr>
              <w:t>―ジクロロプロペン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7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チウラム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7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シマジン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7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チオベンカルブ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7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ベンゼン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7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セレン及びその化合物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30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ほう素及びその化合物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30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ふつ素及びその化合物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7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1,4</w:t>
            </w:r>
            <w:r>
              <w:rPr>
                <w:rFonts w:hint="eastAsia"/>
                <w:sz w:val="16"/>
              </w:rPr>
              <w:t>―ジオキサン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7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フェノール類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7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銅及びその化合物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7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亜鉛及びその化合物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7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鉄及びその化合物（溶解性）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28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マンガン及びその化合物（溶解性）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A86EAE">
        <w:trPr>
          <w:trHeight w:val="7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クロム及びその化合物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</w:pPr>
            <w:r>
              <w:rPr>
                <w:rFonts w:hint="eastAsia"/>
                <w:w w:val="70"/>
                <w:sz w:val="16"/>
              </w:rPr>
              <w:t>ミリグラム／リットル</w:t>
            </w:r>
          </w:p>
        </w:tc>
      </w:tr>
      <w:tr w:rsidR="00F0232C" w:rsidTr="008719C3">
        <w:trPr>
          <w:trHeight w:val="18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232C" w:rsidRDefault="00F0232C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ダイオキシン類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232C" w:rsidRDefault="00F0232C" w:rsidP="00A86EAE">
            <w:pPr>
              <w:tabs>
                <w:tab w:val="left" w:pos="1587"/>
              </w:tabs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w w:val="70"/>
                <w:sz w:val="16"/>
              </w:rPr>
              <w:t>ピコグラム／リットル</w:t>
            </w:r>
          </w:p>
        </w:tc>
      </w:tr>
      <w:tr w:rsidR="008719C3" w:rsidTr="008719C3"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8719C3" w:rsidRDefault="008719C3" w:rsidP="00A86EAE">
            <w:pPr>
              <w:spacing w:line="2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</w:tcPr>
          <w:p w:rsidR="008719C3" w:rsidRDefault="008719C3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8719C3" w:rsidRDefault="008719C3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8719C3" w:rsidRDefault="008719C3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8719C3" w:rsidRDefault="008719C3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8719C3" w:rsidRDefault="008719C3" w:rsidP="00A86EAE">
            <w:pPr>
              <w:spacing w:line="280" w:lineRule="exact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</w:tcBorders>
          </w:tcPr>
          <w:p w:rsidR="008719C3" w:rsidRDefault="008719C3" w:rsidP="00A86EAE">
            <w:pPr>
              <w:tabs>
                <w:tab w:val="left" w:pos="1587"/>
              </w:tabs>
              <w:spacing w:line="280" w:lineRule="exact"/>
              <w:jc w:val="distribute"/>
              <w:rPr>
                <w:w w:val="70"/>
                <w:sz w:val="16"/>
              </w:rPr>
            </w:pPr>
          </w:p>
        </w:tc>
      </w:tr>
    </w:tbl>
    <w:p w:rsidR="00B32260" w:rsidRPr="00A86EAE" w:rsidRDefault="00A86EAE" w:rsidP="00A86EAE">
      <w:pPr>
        <w:ind w:hanging="2"/>
        <w:jc w:val="center"/>
        <w:rPr>
          <w:sz w:val="32"/>
        </w:rPr>
      </w:pPr>
      <w:r w:rsidRPr="00A86EAE">
        <w:rPr>
          <w:rFonts w:hint="eastAsia"/>
          <w:sz w:val="22"/>
        </w:rPr>
        <w:t>記</w:t>
      </w:r>
    </w:p>
    <w:p w:rsidR="00A86EAE" w:rsidRPr="00A86EAE" w:rsidRDefault="00A86EAE" w:rsidP="008719C3">
      <w:pPr>
        <w:ind w:leftChars="-456" w:left="-351" w:hangingChars="337" w:hanging="607"/>
        <w:rPr>
          <w:sz w:val="18"/>
        </w:rPr>
      </w:pPr>
      <w:r w:rsidRPr="00F0232C">
        <w:rPr>
          <w:rFonts w:hint="eastAsia"/>
          <w:sz w:val="18"/>
        </w:rPr>
        <w:t>備考</w:t>
      </w:r>
      <w:r w:rsidRPr="00F0232C">
        <w:rPr>
          <w:sz w:val="18"/>
        </w:rPr>
        <w:tab/>
      </w:r>
      <w:r w:rsidRPr="00F0232C">
        <w:rPr>
          <w:rFonts w:hint="eastAsia"/>
          <w:sz w:val="18"/>
        </w:rPr>
        <w:t>「摘要」の欄は、排出汚水の水量又は水質の推定の根拠等を記載すること。</w:t>
      </w:r>
    </w:p>
    <w:sectPr w:rsidR="00A86EAE" w:rsidRPr="00A86EAE" w:rsidSect="008719C3">
      <w:pgSz w:w="11906" w:h="16838"/>
      <w:pgMar w:top="709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03"/>
    <w:rsid w:val="00047A2D"/>
    <w:rsid w:val="00152F2F"/>
    <w:rsid w:val="00154FBB"/>
    <w:rsid w:val="0022788E"/>
    <w:rsid w:val="002525A3"/>
    <w:rsid w:val="003A1899"/>
    <w:rsid w:val="004656C4"/>
    <w:rsid w:val="00476BB5"/>
    <w:rsid w:val="00482235"/>
    <w:rsid w:val="0054492C"/>
    <w:rsid w:val="0057670A"/>
    <w:rsid w:val="005771A1"/>
    <w:rsid w:val="00584F54"/>
    <w:rsid w:val="005874E7"/>
    <w:rsid w:val="005C118B"/>
    <w:rsid w:val="005F1357"/>
    <w:rsid w:val="00674282"/>
    <w:rsid w:val="006A47FA"/>
    <w:rsid w:val="007664B6"/>
    <w:rsid w:val="00786649"/>
    <w:rsid w:val="007C0C03"/>
    <w:rsid w:val="008719C3"/>
    <w:rsid w:val="00881CAA"/>
    <w:rsid w:val="00894D54"/>
    <w:rsid w:val="008F2C43"/>
    <w:rsid w:val="009426B5"/>
    <w:rsid w:val="00974F0F"/>
    <w:rsid w:val="009C7648"/>
    <w:rsid w:val="00A86EAE"/>
    <w:rsid w:val="00B32260"/>
    <w:rsid w:val="00B660B5"/>
    <w:rsid w:val="00C252F8"/>
    <w:rsid w:val="00C81B09"/>
    <w:rsid w:val="00CD76A1"/>
    <w:rsid w:val="00CD7A42"/>
    <w:rsid w:val="00CF3639"/>
    <w:rsid w:val="00D07AFA"/>
    <w:rsid w:val="00D323A1"/>
    <w:rsid w:val="00D70901"/>
    <w:rsid w:val="00D734CD"/>
    <w:rsid w:val="00E11A86"/>
    <w:rsid w:val="00E30E46"/>
    <w:rsid w:val="00E6506B"/>
    <w:rsid w:val="00F0232C"/>
    <w:rsid w:val="00F11080"/>
    <w:rsid w:val="00FF2D7B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FE9FB"/>
  <w15:chartTrackingRefBased/>
  <w15:docId w15:val="{8E6A6121-A4AC-4478-8423-3045A59C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2C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 Indent"/>
    <w:basedOn w:val="a"/>
    <w:link w:val="a7"/>
    <w:rsid w:val="00F0232C"/>
    <w:pPr>
      <w:ind w:left="540" w:hangingChars="300" w:hanging="540"/>
    </w:pPr>
    <w:rPr>
      <w:rFonts w:ascii="Century" w:eastAsia="ＭＳ 明朝" w:hAnsi="Century" w:cs="Times New Roman"/>
      <w:sz w:val="18"/>
      <w:szCs w:val="24"/>
    </w:rPr>
  </w:style>
  <w:style w:type="character" w:customStyle="1" w:styleId="a7">
    <w:name w:val="本文インデント (文字)"/>
    <w:basedOn w:val="a0"/>
    <w:link w:val="a6"/>
    <w:rsid w:val="00F0232C"/>
    <w:rPr>
      <w:rFonts w:ascii="Century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2017-08-15T02:11:00Z</cp:lastPrinted>
  <dcterms:created xsi:type="dcterms:W3CDTF">2016-07-05T04:34:00Z</dcterms:created>
  <dcterms:modified xsi:type="dcterms:W3CDTF">2021-04-30T09:00:00Z</dcterms:modified>
</cp:coreProperties>
</file>